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EF" w:rsidRDefault="002F66EF" w:rsidP="002F66EF">
      <w:pPr>
        <w:pStyle w:val="NormalWeb"/>
        <w:spacing w:after="0"/>
        <w:jc w:val="center"/>
      </w:pPr>
      <w:r>
        <w:rPr>
          <w:sz w:val="56"/>
          <w:szCs w:val="56"/>
        </w:rPr>
        <w:t xml:space="preserve">Is GOLF like WORK??? Are you tired after your round or practice?? Here is a little secret just for you! </w:t>
      </w:r>
      <w:r>
        <w:t>Golf does not have to be played that way!</w:t>
      </w:r>
      <w:r>
        <w:rPr>
          <w:sz w:val="56"/>
          <w:szCs w:val="56"/>
        </w:rPr>
        <w:t xml:space="preserve"> </w:t>
      </w:r>
    </w:p>
    <w:p w:rsidR="002F66EF" w:rsidRDefault="002F66EF" w:rsidP="002F66EF">
      <w:pPr>
        <w:pStyle w:val="NormalWeb"/>
        <w:spacing w:after="0"/>
      </w:pPr>
    </w:p>
    <w:p w:rsidR="002F66EF" w:rsidRDefault="002F66EF" w:rsidP="002F66EF">
      <w:pPr>
        <w:pStyle w:val="NormalWeb"/>
        <w:spacing w:after="0"/>
      </w:pPr>
      <w:r>
        <w:rPr>
          <w:rFonts w:ascii="Helvetica-Bold" w:hAnsi="Helvetica-Bold"/>
          <w:b/>
          <w:bCs/>
          <w:color w:val="FF0000"/>
        </w:rPr>
        <w:t>Dear Worn Out and Frustrated Golfer,</w:t>
      </w:r>
    </w:p>
    <w:p w:rsidR="002F66EF" w:rsidRDefault="002F66EF" w:rsidP="002F66EF">
      <w:pPr>
        <w:pStyle w:val="NormalWeb"/>
        <w:spacing w:after="0"/>
      </w:pPr>
    </w:p>
    <w:p w:rsidR="002F66EF" w:rsidRDefault="002F66EF" w:rsidP="002F66EF">
      <w:pPr>
        <w:pStyle w:val="NormalWeb"/>
        <w:spacing w:after="0"/>
      </w:pPr>
      <w:r>
        <w:t xml:space="preserve">Do you find yourself with the same </w:t>
      </w:r>
      <w:r>
        <w:rPr>
          <w:b/>
          <w:bCs/>
        </w:rPr>
        <w:t>inconsistent golf game</w:t>
      </w:r>
      <w:r>
        <w:t xml:space="preserve"> year after year? Are you</w:t>
      </w:r>
    </w:p>
    <w:p w:rsidR="002F66EF" w:rsidRDefault="002F66EF" w:rsidP="002F66EF">
      <w:pPr>
        <w:pStyle w:val="NormalWeb"/>
        <w:spacing w:after="0"/>
      </w:pPr>
      <w:proofErr w:type="gramStart"/>
      <w:r>
        <w:t>always</w:t>
      </w:r>
      <w:proofErr w:type="gramEnd"/>
      <w:r>
        <w:t xml:space="preserve"> getting advice from your friends or magazines articles and never improve? </w:t>
      </w:r>
      <w:r>
        <w:rPr>
          <w:color w:val="000000"/>
        </w:rPr>
        <w:t xml:space="preserve">Have you ever wondered why so many golfers try to spend their way to a better golf game with the latest and greatest equipment and never improve? </w:t>
      </w:r>
      <w:r>
        <w:t>Fortunately, you now have a better option. You have access to West Michigan’s newest and best golf coaching programs from GrandRapidsGolfLesson.com at The Highlands Golf Academy.</w:t>
      </w:r>
      <w:r>
        <w:rPr>
          <w:color w:val="FF0000"/>
        </w:rPr>
        <w:t xml:space="preserve"> </w:t>
      </w:r>
    </w:p>
    <w:p w:rsidR="002F66EF" w:rsidRDefault="002F66EF" w:rsidP="002F66EF">
      <w:pPr>
        <w:pStyle w:val="NormalWeb"/>
        <w:spacing w:after="0"/>
      </w:pPr>
      <w:r>
        <w:rPr>
          <w:color w:val="FF0000"/>
          <w:sz w:val="56"/>
          <w:szCs w:val="56"/>
        </w:rPr>
        <w:t xml:space="preserve">Stop </w:t>
      </w:r>
      <w:r>
        <w:rPr>
          <w:color w:val="000000"/>
          <w:sz w:val="56"/>
          <w:szCs w:val="56"/>
        </w:rPr>
        <w:t xml:space="preserve">what </w:t>
      </w:r>
      <w:proofErr w:type="spellStart"/>
      <w:proofErr w:type="gramStart"/>
      <w:r>
        <w:rPr>
          <w:color w:val="000000"/>
          <w:sz w:val="56"/>
          <w:szCs w:val="56"/>
        </w:rPr>
        <w:t>your</w:t>
      </w:r>
      <w:proofErr w:type="spellEnd"/>
      <w:proofErr w:type="gramEnd"/>
      <w:r>
        <w:rPr>
          <w:color w:val="000000"/>
          <w:sz w:val="56"/>
          <w:szCs w:val="56"/>
        </w:rPr>
        <w:t xml:space="preserve"> doing and allow yourself to</w:t>
      </w:r>
      <w:r>
        <w:rPr>
          <w:color w:val="FF0000"/>
          <w:sz w:val="56"/>
          <w:szCs w:val="56"/>
        </w:rPr>
        <w:t xml:space="preserve"> SWING </w:t>
      </w:r>
      <w:r>
        <w:rPr>
          <w:color w:val="000000"/>
          <w:sz w:val="56"/>
          <w:szCs w:val="56"/>
        </w:rPr>
        <w:t>your way to a more enjoyable and easier way to play golf</w:t>
      </w:r>
      <w:r>
        <w:rPr>
          <w:color w:val="FF0000"/>
          <w:sz w:val="56"/>
          <w:szCs w:val="56"/>
        </w:rPr>
        <w:t>!!!</w:t>
      </w:r>
    </w:p>
    <w:p w:rsidR="002F66EF" w:rsidRDefault="002F66EF" w:rsidP="002F66EF">
      <w:pPr>
        <w:pStyle w:val="NormalWeb"/>
        <w:spacing w:after="0"/>
      </w:pPr>
    </w:p>
    <w:p w:rsidR="002F66EF" w:rsidRDefault="002F66EF" w:rsidP="002F66EF">
      <w:pPr>
        <w:pStyle w:val="NormalWeb"/>
        <w:spacing w:after="0"/>
      </w:pPr>
      <w:r>
        <w:rPr>
          <w:color w:val="000000"/>
        </w:rPr>
        <w:t xml:space="preserve">You will receive </w:t>
      </w:r>
      <w:r>
        <w:rPr>
          <w:b/>
          <w:bCs/>
          <w:color w:val="000000"/>
        </w:rPr>
        <w:t>Private Coaching</w:t>
      </w:r>
      <w:r>
        <w:rPr>
          <w:color w:val="000000"/>
        </w:rPr>
        <w:t xml:space="preserve"> on:</w:t>
      </w:r>
    </w:p>
    <w:p w:rsidR="002F66EF" w:rsidRDefault="002F66EF" w:rsidP="002F66EF">
      <w:pPr>
        <w:pStyle w:val="NormalWeb"/>
        <w:numPr>
          <w:ilvl w:val="0"/>
          <w:numId w:val="1"/>
        </w:numPr>
        <w:spacing w:after="0"/>
      </w:pPr>
      <w:r>
        <w:rPr>
          <w:color w:val="000000"/>
        </w:rPr>
        <w:t xml:space="preserve">Swing Dynamics (Old </w:t>
      </w:r>
      <w:proofErr w:type="spellStart"/>
      <w:r>
        <w:rPr>
          <w:color w:val="000000"/>
        </w:rPr>
        <w:t>vs</w:t>
      </w:r>
      <w:proofErr w:type="spellEnd"/>
      <w:r>
        <w:rPr>
          <w:color w:val="000000"/>
        </w:rPr>
        <w:t xml:space="preserve"> New)</w:t>
      </w:r>
    </w:p>
    <w:p w:rsidR="002F66EF" w:rsidRDefault="002F66EF" w:rsidP="002F66EF">
      <w:pPr>
        <w:pStyle w:val="NormalWeb"/>
        <w:numPr>
          <w:ilvl w:val="0"/>
          <w:numId w:val="2"/>
        </w:numPr>
        <w:spacing w:after="0"/>
      </w:pPr>
      <w:r>
        <w:rPr>
          <w:color w:val="000000"/>
        </w:rPr>
        <w:t xml:space="preserve">Whether you </w:t>
      </w:r>
      <w:r>
        <w:t>Swing</w:t>
      </w:r>
      <w:r>
        <w:rPr>
          <w:color w:val="000000"/>
        </w:rPr>
        <w:t xml:space="preserve"> or </w:t>
      </w:r>
      <w:r>
        <w:t>Hit</w:t>
      </w:r>
      <w:r>
        <w:rPr>
          <w:color w:val="000000"/>
        </w:rPr>
        <w:t xml:space="preserve"> </w:t>
      </w:r>
    </w:p>
    <w:p w:rsidR="002F66EF" w:rsidRDefault="002F66EF" w:rsidP="002F66EF">
      <w:pPr>
        <w:pStyle w:val="NormalWeb"/>
        <w:numPr>
          <w:ilvl w:val="0"/>
          <w:numId w:val="2"/>
        </w:numPr>
        <w:spacing w:after="0"/>
      </w:pPr>
      <w:r>
        <w:rPr>
          <w:color w:val="000000"/>
        </w:rPr>
        <w:t>Proper Set-up and Cause and Effect Relationships</w:t>
      </w:r>
    </w:p>
    <w:p w:rsidR="002F66EF" w:rsidRDefault="002F66EF" w:rsidP="002F66EF">
      <w:pPr>
        <w:pStyle w:val="NormalWeb"/>
        <w:numPr>
          <w:ilvl w:val="0"/>
          <w:numId w:val="2"/>
        </w:numPr>
        <w:spacing w:after="0"/>
      </w:pPr>
      <w:r>
        <w:rPr>
          <w:color w:val="000000"/>
        </w:rPr>
        <w:t>Power and Speed Influence</w:t>
      </w:r>
    </w:p>
    <w:p w:rsidR="002F66EF" w:rsidRDefault="002F66EF" w:rsidP="002F66EF">
      <w:pPr>
        <w:pStyle w:val="NormalWeb"/>
        <w:numPr>
          <w:ilvl w:val="0"/>
          <w:numId w:val="2"/>
        </w:numPr>
        <w:spacing w:after="0"/>
      </w:pPr>
      <w:r>
        <w:rPr>
          <w:color w:val="000000"/>
        </w:rPr>
        <w:t>Ball flight Diagnosis to Help Your Game</w:t>
      </w:r>
    </w:p>
    <w:p w:rsidR="002F66EF" w:rsidRDefault="002F66EF" w:rsidP="002F66EF">
      <w:pPr>
        <w:pStyle w:val="NormalWeb"/>
        <w:numPr>
          <w:ilvl w:val="0"/>
          <w:numId w:val="2"/>
        </w:numPr>
        <w:spacing w:after="0"/>
      </w:pPr>
      <w:r>
        <w:rPr>
          <w:color w:val="000000"/>
        </w:rPr>
        <w:t>How to better understand Teaching Techniques or Philosophies</w:t>
      </w:r>
    </w:p>
    <w:p w:rsidR="002F66EF" w:rsidRDefault="002F66EF" w:rsidP="002F66EF">
      <w:pPr>
        <w:pStyle w:val="NormalWeb"/>
        <w:numPr>
          <w:ilvl w:val="0"/>
          <w:numId w:val="2"/>
        </w:numPr>
        <w:spacing w:after="0"/>
      </w:pPr>
      <w:r>
        <w:rPr>
          <w:color w:val="000000"/>
        </w:rPr>
        <w:t xml:space="preserve">Short Game Feel and Dynamics </w:t>
      </w:r>
    </w:p>
    <w:p w:rsidR="002F66EF" w:rsidRDefault="002F66EF" w:rsidP="002F66EF">
      <w:pPr>
        <w:pStyle w:val="NormalWeb"/>
        <w:numPr>
          <w:ilvl w:val="0"/>
          <w:numId w:val="2"/>
        </w:numPr>
        <w:spacing w:after="0"/>
      </w:pPr>
      <w:r>
        <w:rPr>
          <w:color w:val="000000"/>
        </w:rPr>
        <w:t>Putting Concepts</w:t>
      </w:r>
    </w:p>
    <w:p w:rsidR="002F66EF" w:rsidRDefault="002F66EF" w:rsidP="002F66EF">
      <w:pPr>
        <w:pStyle w:val="NormalWeb"/>
        <w:numPr>
          <w:ilvl w:val="0"/>
          <w:numId w:val="2"/>
        </w:numPr>
        <w:spacing w:after="0"/>
      </w:pPr>
      <w:r>
        <w:rPr>
          <w:color w:val="000000"/>
        </w:rPr>
        <w:t>Mental Approach</w:t>
      </w:r>
    </w:p>
    <w:p w:rsidR="002F66EF" w:rsidRDefault="002F66EF" w:rsidP="002F66EF">
      <w:pPr>
        <w:pStyle w:val="NormalWeb"/>
        <w:numPr>
          <w:ilvl w:val="0"/>
          <w:numId w:val="2"/>
        </w:numPr>
        <w:spacing w:after="0"/>
      </w:pPr>
      <w:r>
        <w:rPr>
          <w:color w:val="000000"/>
        </w:rPr>
        <w:t>Scoring and Shot selection</w:t>
      </w:r>
    </w:p>
    <w:p w:rsidR="002F66EF" w:rsidRDefault="002F66EF" w:rsidP="002F66EF">
      <w:pPr>
        <w:pStyle w:val="NormalWeb"/>
        <w:numPr>
          <w:ilvl w:val="0"/>
          <w:numId w:val="2"/>
        </w:numPr>
        <w:spacing w:after="0"/>
      </w:pPr>
      <w:r>
        <w:rPr>
          <w:color w:val="000000"/>
        </w:rPr>
        <w:lastRenderedPageBreak/>
        <w:t>“Inner Controlling the Outer” Concept</w:t>
      </w:r>
    </w:p>
    <w:p w:rsidR="002F66EF" w:rsidRDefault="002F66EF" w:rsidP="002F66EF">
      <w:pPr>
        <w:pStyle w:val="NormalWeb"/>
        <w:numPr>
          <w:ilvl w:val="0"/>
          <w:numId w:val="2"/>
        </w:numPr>
        <w:spacing w:after="0"/>
      </w:pPr>
      <w:r>
        <w:rPr>
          <w:color w:val="000000"/>
        </w:rPr>
        <w:t>Game Improvement Planning</w:t>
      </w:r>
    </w:p>
    <w:p w:rsidR="002F66EF" w:rsidRDefault="002F66EF" w:rsidP="002F66EF">
      <w:pPr>
        <w:pStyle w:val="NormalWeb"/>
        <w:numPr>
          <w:ilvl w:val="0"/>
          <w:numId w:val="2"/>
        </w:numPr>
        <w:spacing w:after="0"/>
      </w:pPr>
      <w:r>
        <w:rPr>
          <w:color w:val="000000"/>
        </w:rPr>
        <w:t>Equipment Recommendations</w:t>
      </w:r>
    </w:p>
    <w:p w:rsidR="002F66EF" w:rsidRDefault="002F66EF" w:rsidP="002F66EF">
      <w:pPr>
        <w:pStyle w:val="NormalWeb"/>
        <w:spacing w:after="0"/>
      </w:pPr>
    </w:p>
    <w:p w:rsidR="002F66EF" w:rsidRDefault="002F66EF" w:rsidP="002F66EF">
      <w:pPr>
        <w:pStyle w:val="NormalWeb"/>
        <w:spacing w:after="0"/>
        <w:jc w:val="center"/>
      </w:pPr>
      <w:r>
        <w:rPr>
          <w:rFonts w:ascii="Helvetica" w:hAnsi="Helvetica" w:cs="Helvetica"/>
          <w:color w:val="FF0000"/>
          <w:sz w:val="40"/>
          <w:szCs w:val="40"/>
        </w:rPr>
        <w:t xml:space="preserve">Invest in One or Twenty Private Coaching Sessions! </w:t>
      </w:r>
    </w:p>
    <w:p w:rsidR="002F66EF" w:rsidRDefault="002F66EF" w:rsidP="002F66EF">
      <w:pPr>
        <w:pStyle w:val="NormalWeb"/>
        <w:spacing w:after="0"/>
        <w:jc w:val="center"/>
      </w:pPr>
      <w:r>
        <w:rPr>
          <w:rFonts w:ascii="Helvetica" w:hAnsi="Helvetica" w:cs="Helvetica"/>
          <w:color w:val="FF0000"/>
          <w:sz w:val="40"/>
          <w:szCs w:val="40"/>
        </w:rPr>
        <w:t>You Deserve It!</w:t>
      </w:r>
    </w:p>
    <w:p w:rsidR="002F66EF" w:rsidRDefault="002F66EF" w:rsidP="002F66EF">
      <w:pPr>
        <w:pStyle w:val="NormalWeb"/>
        <w:spacing w:after="0"/>
        <w:jc w:val="center"/>
      </w:pPr>
      <w:r>
        <w:rPr>
          <w:rFonts w:ascii="Helvetica" w:hAnsi="Helvetica" w:cs="Helvetica"/>
          <w:sz w:val="27"/>
          <w:szCs w:val="27"/>
        </w:rPr>
        <w:t xml:space="preserve">All Season (20 sessions) for only $1,275 ($63.75 per coaching session) OR </w:t>
      </w:r>
    </w:p>
    <w:p w:rsidR="002F66EF" w:rsidRDefault="002F66EF" w:rsidP="002F66EF">
      <w:pPr>
        <w:pStyle w:val="NormalWeb"/>
        <w:spacing w:after="0"/>
        <w:jc w:val="center"/>
      </w:pPr>
      <w:r>
        <w:rPr>
          <w:rFonts w:ascii="Helvetica" w:hAnsi="Helvetica" w:cs="Helvetica"/>
          <w:sz w:val="27"/>
          <w:szCs w:val="27"/>
        </w:rPr>
        <w:t>(10 Sessions) $775 ($77.50 per coaching session) OR</w:t>
      </w:r>
    </w:p>
    <w:p w:rsidR="002F66EF" w:rsidRDefault="002F66EF" w:rsidP="002F66EF">
      <w:pPr>
        <w:pStyle w:val="NormalWeb"/>
        <w:spacing w:after="0"/>
        <w:jc w:val="center"/>
      </w:pPr>
      <w:r>
        <w:rPr>
          <w:rFonts w:ascii="Helvetica" w:hAnsi="Helvetica" w:cs="Helvetica"/>
          <w:sz w:val="27"/>
          <w:szCs w:val="27"/>
        </w:rPr>
        <w:t>(5 sessions) $425 ($85.00 per coaching session) OR</w:t>
      </w:r>
    </w:p>
    <w:p w:rsidR="002F66EF" w:rsidRDefault="002F66EF" w:rsidP="002F66EF">
      <w:pPr>
        <w:pStyle w:val="NormalWeb"/>
        <w:spacing w:after="0"/>
        <w:jc w:val="center"/>
      </w:pPr>
      <w:r>
        <w:rPr>
          <w:rFonts w:ascii="Helvetica" w:hAnsi="Helvetica" w:cs="Helvetica"/>
          <w:sz w:val="27"/>
          <w:szCs w:val="27"/>
        </w:rPr>
        <w:t xml:space="preserve">(1 session) ($100.00 coaching session) </w:t>
      </w:r>
    </w:p>
    <w:p w:rsidR="002F66EF" w:rsidRPr="002F66EF" w:rsidRDefault="002F66EF" w:rsidP="002F66EF">
      <w:pPr>
        <w:pStyle w:val="NormalWeb"/>
        <w:spacing w:after="0"/>
        <w:jc w:val="center"/>
        <w:rPr>
          <w:sz w:val="40"/>
          <w:szCs w:val="40"/>
        </w:rPr>
      </w:pPr>
      <w:r w:rsidRPr="002F66EF">
        <w:rPr>
          <w:sz w:val="40"/>
          <w:szCs w:val="40"/>
        </w:rPr>
        <w:t xml:space="preserve">Book Your Time On-line at </w:t>
      </w:r>
      <w:hyperlink r:id="rId5" w:history="1">
        <w:r w:rsidRPr="002F66EF">
          <w:rPr>
            <w:rStyle w:val="Hyperlink"/>
            <w:sz w:val="40"/>
            <w:szCs w:val="40"/>
          </w:rPr>
          <w:t>www.GrandRapidsGolfLesson.com/bookonline.php</w:t>
        </w:r>
      </w:hyperlink>
    </w:p>
    <w:p w:rsidR="002F66EF" w:rsidRDefault="002F66EF" w:rsidP="002F66EF">
      <w:pPr>
        <w:pStyle w:val="NormalWeb"/>
        <w:spacing w:after="0"/>
      </w:pPr>
      <w:r>
        <w:rPr>
          <w:color w:val="000000"/>
        </w:rPr>
        <w:t>Regards,</w:t>
      </w:r>
    </w:p>
    <w:p w:rsidR="002F66EF" w:rsidRDefault="002F66EF" w:rsidP="002F66EF">
      <w:pPr>
        <w:pStyle w:val="NormalWeb"/>
        <w:spacing w:after="0"/>
      </w:pPr>
      <w:r>
        <w:rPr>
          <w:color w:val="000000"/>
        </w:rPr>
        <w:t xml:space="preserve">Ken </w:t>
      </w:r>
      <w:proofErr w:type="spellStart"/>
      <w:r>
        <w:rPr>
          <w:color w:val="000000"/>
        </w:rPr>
        <w:t>Kapcia</w:t>
      </w:r>
      <w:proofErr w:type="spellEnd"/>
      <w:r>
        <w:rPr>
          <w:color w:val="000000"/>
        </w:rPr>
        <w:t>, PGA</w:t>
      </w:r>
    </w:p>
    <w:p w:rsidR="002F66EF" w:rsidRDefault="002F66EF" w:rsidP="002F66EF">
      <w:pPr>
        <w:pStyle w:val="NormalWeb"/>
        <w:spacing w:after="0"/>
      </w:pPr>
      <w:r>
        <w:rPr>
          <w:color w:val="000000"/>
        </w:rPr>
        <w:t>“Golf Pro 2 Stars”</w:t>
      </w:r>
    </w:p>
    <w:p w:rsidR="002F66EF" w:rsidRDefault="002F66EF" w:rsidP="002F66EF">
      <w:pPr>
        <w:pStyle w:val="NormalWeb"/>
        <w:spacing w:after="0"/>
      </w:pPr>
      <w:proofErr w:type="gramStart"/>
      <w:r>
        <w:rPr>
          <w:color w:val="0000FF"/>
        </w:rPr>
        <w:t>R U My Next Star?</w:t>
      </w:r>
      <w:proofErr w:type="gramEnd"/>
    </w:p>
    <w:p w:rsidR="002F66EF" w:rsidRDefault="002F66EF" w:rsidP="002F66EF">
      <w:pPr>
        <w:pStyle w:val="NormalWeb"/>
        <w:spacing w:after="0"/>
      </w:pPr>
    </w:p>
    <w:p w:rsidR="002F66EF" w:rsidRDefault="002F66EF" w:rsidP="002F66EF">
      <w:pPr>
        <w:pStyle w:val="NormalWeb"/>
        <w:spacing w:after="0"/>
      </w:pPr>
      <w:r>
        <w:rPr>
          <w:rFonts w:ascii="Helvetica-Bold" w:hAnsi="Helvetica-Bold"/>
          <w:b/>
          <w:bCs/>
          <w:color w:val="000000"/>
          <w:sz w:val="27"/>
          <w:szCs w:val="27"/>
        </w:rPr>
        <w:t xml:space="preserve">P.S. </w:t>
      </w:r>
      <w:r>
        <w:rPr>
          <w:rFonts w:ascii="Helvetica" w:hAnsi="Helvetica" w:cs="Helvetica"/>
          <w:color w:val="0000FF"/>
          <w:sz w:val="27"/>
          <w:szCs w:val="27"/>
        </w:rPr>
        <w:t xml:space="preserve">Invest in a “Series Package” and you will receive my new report </w:t>
      </w:r>
    </w:p>
    <w:p w:rsidR="002F66EF" w:rsidRDefault="002F66EF" w:rsidP="002F66EF">
      <w:pPr>
        <w:pStyle w:val="NormalWeb"/>
        <w:spacing w:after="0"/>
      </w:pPr>
      <w:r>
        <w:rPr>
          <w:color w:val="0000FF"/>
        </w:rPr>
        <w:t>“</w:t>
      </w:r>
      <w:r>
        <w:rPr>
          <w:rFonts w:ascii="Helvetica" w:hAnsi="Helvetica" w:cs="Helvetica"/>
          <w:b/>
          <w:bCs/>
          <w:color w:val="0000FF"/>
          <w:sz w:val="27"/>
          <w:szCs w:val="27"/>
        </w:rPr>
        <w:t>T</w:t>
      </w:r>
      <w:r>
        <w:rPr>
          <w:b/>
          <w:bCs/>
          <w:color w:val="0000FF"/>
          <w:sz w:val="32"/>
          <w:szCs w:val="32"/>
        </w:rPr>
        <w:t>he Golf Swing is like Reading a Good Book Backward</w:t>
      </w:r>
      <w:r>
        <w:rPr>
          <w:rFonts w:ascii="Helvetica" w:hAnsi="Helvetica" w:cs="Helvetica"/>
          <w:color w:val="0000FF"/>
          <w:sz w:val="27"/>
          <w:szCs w:val="27"/>
        </w:rPr>
        <w:t>” as a FREE Bonus Gift!</w:t>
      </w:r>
    </w:p>
    <w:p w:rsidR="002F66EF" w:rsidRDefault="002F66EF" w:rsidP="002F66EF">
      <w:pPr>
        <w:pStyle w:val="NormalWeb"/>
        <w:spacing w:after="0"/>
      </w:pPr>
      <w:proofErr w:type="gramStart"/>
      <w:r>
        <w:rPr>
          <w:rFonts w:ascii="Helvetica" w:hAnsi="Helvetica" w:cs="Helvetica"/>
          <w:color w:val="000000"/>
          <w:sz w:val="27"/>
          <w:szCs w:val="27"/>
        </w:rPr>
        <w:t>P.P.S.</w:t>
      </w:r>
      <w:proofErr w:type="gramEnd"/>
      <w:r>
        <w:rPr>
          <w:rFonts w:ascii="Helvetica" w:hAnsi="Helvetica" w:cs="Helvetica"/>
          <w:color w:val="0000FF"/>
          <w:sz w:val="27"/>
          <w:szCs w:val="27"/>
        </w:rPr>
        <w:t xml:space="preserve"> The FREE Report will provide insight and a faster learning progression during the coaching series or I will buy you a new fishing pole!</w:t>
      </w:r>
    </w:p>
    <w:p w:rsidR="002F66EF" w:rsidRDefault="002F66EF" w:rsidP="002F66EF">
      <w:pPr>
        <w:pStyle w:val="NormalWeb"/>
        <w:spacing w:after="0"/>
      </w:pPr>
    </w:p>
    <w:p w:rsidR="00C21CF9" w:rsidRDefault="00C21CF9"/>
    <w:sectPr w:rsidR="00C21CF9" w:rsidSect="00C21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589F"/>
    <w:multiLevelType w:val="multilevel"/>
    <w:tmpl w:val="4A1A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929DE"/>
    <w:multiLevelType w:val="multilevel"/>
    <w:tmpl w:val="A906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6EF"/>
    <w:rsid w:val="002F66EF"/>
    <w:rsid w:val="00631980"/>
    <w:rsid w:val="006A09DB"/>
    <w:rsid w:val="00C2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6E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6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dRapidsGolfLesson.com/bookonlin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>SeifPro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2012-03-20T18:45:00Z</dcterms:created>
  <dcterms:modified xsi:type="dcterms:W3CDTF">2012-03-20T18:45:00Z</dcterms:modified>
</cp:coreProperties>
</file>